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466A7465"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Lisa</w:t>
      </w:r>
      <w:r w:rsidR="000C60B1">
        <w:rPr>
          <w:b/>
          <w:bCs/>
          <w:iCs/>
          <w:szCs w:val="24"/>
          <w:lang w:val="et-EE"/>
        </w:rPr>
        <w:t xml:space="preserve"> 4.2</w:t>
      </w:r>
      <w:r w:rsidRPr="00997A00">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w:t>
      </w:r>
      <w:r w:rsidR="00DC712D">
        <w:rPr>
          <w:b/>
          <w:bCs/>
          <w:iCs/>
          <w:szCs w:val="24"/>
          <w:lang w:val="et-EE"/>
        </w:rPr>
        <w:t xml:space="preserve"> Front-end arendaja</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15534CC"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DC712D" w:rsidRPr="00DC712D">
        <w:rPr>
          <w:bCs/>
          <w:lang w:val="et-EE"/>
        </w:rPr>
        <w:t>Ruumiandmete halduse platvormi ja sellega seonduvate süsteemide arendustööd</w:t>
      </w:r>
    </w:p>
    <w:p w14:paraId="1DFC820B" w14:textId="4975B255"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DC712D">
        <w:rPr>
          <w:lang w:val="et-EE"/>
        </w:rPr>
        <w:t>303276</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2E3923">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69608022" w:rsidR="003006DE" w:rsidRPr="005B4AF2" w:rsidRDefault="005C3A1F" w:rsidP="002E3923">
      <w:pPr>
        <w:pStyle w:val="TOC3"/>
      </w:pPr>
      <w:r w:rsidRPr="005B4AF2">
        <w:t>Isik</w:t>
      </w:r>
      <w:r w:rsidR="00773564" w:rsidRPr="005B4AF2">
        <w:t xml:space="preserve"> on omandanud</w:t>
      </w:r>
      <w:r w:rsidRPr="005B4AF2">
        <w:t xml:space="preserve"> </w:t>
      </w:r>
      <w:r w:rsidR="003006DE" w:rsidRPr="005B4AF2">
        <w:t xml:space="preserve">vähemalt </w:t>
      </w:r>
      <w:r w:rsidR="00DC712D" w:rsidRPr="005B4AF2">
        <w:t>keskhariduse</w:t>
      </w:r>
      <w:r w:rsidRPr="005B4AF2">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5B4AF2" w14:paraId="489957CD" w14:textId="77C8035F" w:rsidTr="00C3799E">
        <w:trPr>
          <w:trHeight w:val="1092"/>
        </w:trPr>
        <w:tc>
          <w:tcPr>
            <w:tcW w:w="1691" w:type="dxa"/>
            <w:shd w:val="clear" w:color="auto" w:fill="EEECE1" w:themeFill="background2"/>
          </w:tcPr>
          <w:p w14:paraId="30E4FE70" w14:textId="77777777" w:rsidR="0066250A" w:rsidRPr="005B4AF2" w:rsidRDefault="0066250A" w:rsidP="00C3799E">
            <w:pPr>
              <w:pStyle w:val="TableParagraph"/>
              <w:ind w:right="128"/>
              <w:rPr>
                <w:b/>
                <w:sz w:val="24"/>
                <w:szCs w:val="24"/>
              </w:rPr>
            </w:pPr>
            <w:r w:rsidRPr="005B4AF2">
              <w:rPr>
                <w:b/>
                <w:sz w:val="24"/>
                <w:szCs w:val="24"/>
              </w:rPr>
              <w:t>Haridustase, haridusasutus</w:t>
            </w:r>
          </w:p>
        </w:tc>
        <w:tc>
          <w:tcPr>
            <w:tcW w:w="1692" w:type="dxa"/>
            <w:shd w:val="clear" w:color="auto" w:fill="EEECE1" w:themeFill="background2"/>
          </w:tcPr>
          <w:p w14:paraId="5C01ED9F" w14:textId="775AA267" w:rsidR="0066250A" w:rsidRPr="005B4AF2" w:rsidRDefault="0066250A" w:rsidP="00C3799E">
            <w:pPr>
              <w:pStyle w:val="TableParagraph"/>
              <w:spacing w:before="1" w:line="237" w:lineRule="auto"/>
              <w:ind w:left="108" w:right="322"/>
              <w:rPr>
                <w:sz w:val="24"/>
                <w:szCs w:val="24"/>
              </w:rPr>
            </w:pPr>
            <w:r w:rsidRPr="005B4AF2">
              <w:rPr>
                <w:b/>
                <w:sz w:val="24"/>
                <w:szCs w:val="24"/>
              </w:rPr>
              <w:t xml:space="preserve">Õppimisaeg </w:t>
            </w:r>
            <w:r w:rsidR="008F125D" w:rsidRPr="005B4AF2">
              <w:rPr>
                <w:sz w:val="24"/>
                <w:szCs w:val="24"/>
              </w:rPr>
              <w:t>(</w:t>
            </w:r>
            <w:r w:rsidR="008F125D" w:rsidRPr="005B4AF2">
              <w:rPr>
                <w:i/>
                <w:sz w:val="24"/>
                <w:szCs w:val="24"/>
              </w:rPr>
              <w:t>alates - kuni kuu/aasta</w:t>
            </w:r>
            <w:r w:rsidR="008F125D" w:rsidRPr="005B4AF2">
              <w:rPr>
                <w:sz w:val="24"/>
                <w:szCs w:val="24"/>
              </w:rPr>
              <w:t>)</w:t>
            </w:r>
          </w:p>
        </w:tc>
        <w:tc>
          <w:tcPr>
            <w:tcW w:w="1427" w:type="dxa"/>
            <w:shd w:val="clear" w:color="auto" w:fill="EEECE1" w:themeFill="background2"/>
          </w:tcPr>
          <w:p w14:paraId="5105CBEC" w14:textId="77777777" w:rsidR="0066250A" w:rsidRPr="005B4AF2" w:rsidRDefault="0066250A" w:rsidP="00C3799E">
            <w:pPr>
              <w:pStyle w:val="TableParagraph"/>
              <w:spacing w:line="273" w:lineRule="exact"/>
              <w:ind w:left="105"/>
              <w:rPr>
                <w:b/>
                <w:sz w:val="24"/>
                <w:szCs w:val="24"/>
              </w:rPr>
            </w:pPr>
            <w:r w:rsidRPr="005B4AF2">
              <w:rPr>
                <w:b/>
                <w:sz w:val="24"/>
                <w:szCs w:val="24"/>
              </w:rPr>
              <w:t>Lõpetatud</w:t>
            </w:r>
          </w:p>
          <w:p w14:paraId="666CEA6F" w14:textId="77777777" w:rsidR="0066250A" w:rsidRPr="005B4AF2" w:rsidRDefault="0066250A" w:rsidP="00C3799E">
            <w:pPr>
              <w:pStyle w:val="TableParagraph"/>
              <w:spacing w:line="274" w:lineRule="exact"/>
              <w:ind w:left="105"/>
              <w:rPr>
                <w:i/>
                <w:sz w:val="24"/>
                <w:szCs w:val="24"/>
              </w:rPr>
            </w:pPr>
            <w:r w:rsidRPr="005B4AF2">
              <w:rPr>
                <w:sz w:val="24"/>
                <w:szCs w:val="24"/>
              </w:rPr>
              <w:t>(</w:t>
            </w:r>
            <w:r w:rsidRPr="005B4AF2">
              <w:rPr>
                <w:i/>
                <w:sz w:val="24"/>
                <w:szCs w:val="24"/>
              </w:rPr>
              <w:t>jah / ei)</w:t>
            </w:r>
          </w:p>
        </w:tc>
        <w:tc>
          <w:tcPr>
            <w:tcW w:w="2065" w:type="dxa"/>
            <w:shd w:val="clear" w:color="auto" w:fill="EEECE1" w:themeFill="background2"/>
          </w:tcPr>
          <w:p w14:paraId="7B6A8C06" w14:textId="01B23C46" w:rsidR="0066250A" w:rsidRPr="005B4AF2" w:rsidRDefault="0066250A" w:rsidP="00C3799E">
            <w:pPr>
              <w:pStyle w:val="TableParagraph"/>
              <w:spacing w:before="1" w:line="237" w:lineRule="auto"/>
              <w:ind w:left="105" w:right="256"/>
              <w:rPr>
                <w:i/>
                <w:sz w:val="24"/>
                <w:szCs w:val="24"/>
              </w:rPr>
            </w:pPr>
            <w:r w:rsidRPr="005B4AF2">
              <w:rPr>
                <w:b/>
                <w:sz w:val="24"/>
                <w:szCs w:val="24"/>
              </w:rPr>
              <w:t xml:space="preserve">Omandatud haridus </w:t>
            </w:r>
            <w:r w:rsidRPr="005B4AF2">
              <w:rPr>
                <w:i/>
                <w:spacing w:val="-1"/>
                <w:sz w:val="24"/>
                <w:szCs w:val="24"/>
              </w:rPr>
              <w:t>(keskharidus, bakalaureus,</w:t>
            </w:r>
          </w:p>
          <w:p w14:paraId="418AAB01" w14:textId="77777777" w:rsidR="0066250A" w:rsidRPr="005B4AF2" w:rsidRDefault="0066250A" w:rsidP="00C3799E">
            <w:pPr>
              <w:pStyle w:val="TableParagraph"/>
              <w:spacing w:before="1" w:line="261" w:lineRule="exact"/>
              <w:ind w:left="105"/>
              <w:rPr>
                <w:sz w:val="24"/>
                <w:szCs w:val="24"/>
              </w:rPr>
            </w:pPr>
            <w:r w:rsidRPr="005B4AF2">
              <w:rPr>
                <w:i/>
                <w:sz w:val="24"/>
                <w:szCs w:val="24"/>
              </w:rPr>
              <w:t>magister</w:t>
            </w:r>
            <w:r w:rsidRPr="005B4AF2">
              <w:rPr>
                <w:i/>
                <w:spacing w:val="-8"/>
                <w:sz w:val="24"/>
                <w:szCs w:val="24"/>
              </w:rPr>
              <w:t xml:space="preserve"> </w:t>
            </w:r>
            <w:proofErr w:type="spellStart"/>
            <w:r w:rsidRPr="005B4AF2">
              <w:rPr>
                <w:i/>
                <w:sz w:val="24"/>
                <w:szCs w:val="24"/>
              </w:rPr>
              <w:t>vmt</w:t>
            </w:r>
            <w:proofErr w:type="spellEnd"/>
            <w:r w:rsidRPr="005B4AF2">
              <w:rPr>
                <w:sz w:val="24"/>
                <w:szCs w:val="24"/>
              </w:rPr>
              <w:t>)</w:t>
            </w:r>
          </w:p>
        </w:tc>
        <w:tc>
          <w:tcPr>
            <w:tcW w:w="1620" w:type="dxa"/>
            <w:shd w:val="clear" w:color="auto" w:fill="EEECE1" w:themeFill="background2"/>
          </w:tcPr>
          <w:p w14:paraId="7FCF23B2" w14:textId="77777777" w:rsidR="0066250A" w:rsidRPr="005B4AF2" w:rsidRDefault="0066250A" w:rsidP="00C3799E">
            <w:pPr>
              <w:pStyle w:val="TableParagraph"/>
              <w:spacing w:line="275" w:lineRule="exact"/>
              <w:rPr>
                <w:b/>
                <w:sz w:val="24"/>
                <w:szCs w:val="24"/>
              </w:rPr>
            </w:pPr>
            <w:r w:rsidRPr="005B4AF2">
              <w:rPr>
                <w:b/>
                <w:sz w:val="24"/>
                <w:szCs w:val="24"/>
              </w:rPr>
              <w:t>Põhieriala</w:t>
            </w:r>
          </w:p>
        </w:tc>
        <w:tc>
          <w:tcPr>
            <w:tcW w:w="4962" w:type="dxa"/>
            <w:shd w:val="clear" w:color="auto" w:fill="EEECE1" w:themeFill="background2"/>
          </w:tcPr>
          <w:p w14:paraId="4F36513E" w14:textId="774A0C3C" w:rsidR="0066250A" w:rsidRPr="005B4AF2" w:rsidRDefault="0066250A" w:rsidP="00C3799E">
            <w:pPr>
              <w:pStyle w:val="TableParagraph"/>
              <w:spacing w:line="275" w:lineRule="exact"/>
              <w:rPr>
                <w:b/>
                <w:sz w:val="24"/>
                <w:szCs w:val="24"/>
              </w:rPr>
            </w:pPr>
            <w:r w:rsidRPr="005B4AF2">
              <w:rPr>
                <w:b/>
                <w:sz w:val="24"/>
                <w:szCs w:val="24"/>
              </w:rPr>
              <w:t>Välisriigis omandatud hariduse korral lisada tõend/ lõputunnistuse koopia</w:t>
            </w:r>
          </w:p>
        </w:tc>
      </w:tr>
      <w:tr w:rsidR="0066250A" w:rsidRPr="005B4AF2" w14:paraId="5707D5DF" w14:textId="71D78991" w:rsidTr="00C3799E">
        <w:trPr>
          <w:trHeight w:val="272"/>
        </w:trPr>
        <w:tc>
          <w:tcPr>
            <w:tcW w:w="1691" w:type="dxa"/>
          </w:tcPr>
          <w:p w14:paraId="3DCA424B" w14:textId="0FC6D82E" w:rsidR="0066250A" w:rsidRPr="005B4AF2" w:rsidRDefault="0066250A" w:rsidP="00E647D5">
            <w:pPr>
              <w:pStyle w:val="TableParagraph"/>
              <w:spacing w:line="256" w:lineRule="exact"/>
              <w:rPr>
                <w:sz w:val="24"/>
                <w:szCs w:val="24"/>
              </w:rPr>
            </w:pPr>
          </w:p>
        </w:tc>
        <w:tc>
          <w:tcPr>
            <w:tcW w:w="1692" w:type="dxa"/>
          </w:tcPr>
          <w:p w14:paraId="135E0387" w14:textId="1E59D55A" w:rsidR="0066250A" w:rsidRPr="005B4AF2" w:rsidRDefault="0066250A" w:rsidP="00E647D5">
            <w:pPr>
              <w:pStyle w:val="TableParagraph"/>
              <w:ind w:left="0"/>
              <w:rPr>
                <w:sz w:val="24"/>
                <w:szCs w:val="24"/>
              </w:rPr>
            </w:pPr>
          </w:p>
        </w:tc>
        <w:tc>
          <w:tcPr>
            <w:tcW w:w="1427" w:type="dxa"/>
          </w:tcPr>
          <w:p w14:paraId="18BA0213" w14:textId="67DB35FE" w:rsidR="0066250A" w:rsidRPr="005B4AF2" w:rsidRDefault="0066250A" w:rsidP="00E647D5">
            <w:pPr>
              <w:pStyle w:val="TableParagraph"/>
              <w:ind w:left="0"/>
              <w:rPr>
                <w:sz w:val="24"/>
                <w:szCs w:val="24"/>
              </w:rPr>
            </w:pPr>
          </w:p>
        </w:tc>
        <w:tc>
          <w:tcPr>
            <w:tcW w:w="2065" w:type="dxa"/>
          </w:tcPr>
          <w:p w14:paraId="32EE56F0" w14:textId="7DDFB3B4" w:rsidR="0066250A" w:rsidRPr="005B4AF2" w:rsidRDefault="0066250A" w:rsidP="00E647D5">
            <w:pPr>
              <w:pStyle w:val="TableParagraph"/>
              <w:ind w:left="0"/>
              <w:rPr>
                <w:sz w:val="24"/>
                <w:szCs w:val="24"/>
              </w:rPr>
            </w:pPr>
          </w:p>
        </w:tc>
        <w:tc>
          <w:tcPr>
            <w:tcW w:w="1620" w:type="dxa"/>
          </w:tcPr>
          <w:p w14:paraId="7C8A0C53" w14:textId="70B4559A" w:rsidR="0066250A" w:rsidRPr="005B4AF2" w:rsidRDefault="0066250A" w:rsidP="00E647D5">
            <w:pPr>
              <w:pStyle w:val="TableParagraph"/>
              <w:ind w:left="0"/>
              <w:rPr>
                <w:sz w:val="24"/>
                <w:szCs w:val="24"/>
              </w:rPr>
            </w:pPr>
          </w:p>
        </w:tc>
        <w:tc>
          <w:tcPr>
            <w:tcW w:w="4962" w:type="dxa"/>
          </w:tcPr>
          <w:p w14:paraId="74C57BE7" w14:textId="77777777" w:rsidR="0066250A" w:rsidRPr="005B4AF2" w:rsidRDefault="0066250A" w:rsidP="00E647D5">
            <w:pPr>
              <w:pStyle w:val="TableParagraph"/>
              <w:ind w:left="0"/>
              <w:rPr>
                <w:sz w:val="24"/>
                <w:szCs w:val="24"/>
              </w:rPr>
            </w:pPr>
          </w:p>
        </w:tc>
      </w:tr>
    </w:tbl>
    <w:p w14:paraId="314594E7" w14:textId="77777777" w:rsidR="003006DE" w:rsidRPr="005B4AF2" w:rsidRDefault="003006DE" w:rsidP="003006DE">
      <w:pPr>
        <w:rPr>
          <w:lang w:val="et-EE"/>
        </w:rPr>
      </w:pPr>
    </w:p>
    <w:p w14:paraId="05D0BBD2" w14:textId="78E2298E" w:rsidR="0040194E" w:rsidRPr="005B4AF2" w:rsidRDefault="001041B7" w:rsidP="002E3923">
      <w:pPr>
        <w:pStyle w:val="TOC3"/>
      </w:pPr>
      <w:bookmarkStart w:id="1" w:name="_Hlk69123444"/>
      <w:r w:rsidRPr="005B4AF2">
        <w:t>Kogemused:</w:t>
      </w:r>
      <w:r w:rsidR="00D662A3" w:rsidRPr="005B4AF2">
        <w:t xml:space="preserve"> </w:t>
      </w:r>
    </w:p>
    <w:p w14:paraId="02E53D02" w14:textId="77777777" w:rsidR="00997A00" w:rsidRPr="005B4AF2"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B4AF2" w14:paraId="2240BF3B" w14:textId="77777777" w:rsidTr="00552BAA">
        <w:tc>
          <w:tcPr>
            <w:tcW w:w="3256" w:type="dxa"/>
            <w:shd w:val="clear" w:color="auto" w:fill="EEECE1" w:themeFill="background2"/>
          </w:tcPr>
          <w:bookmarkEnd w:id="1"/>
          <w:p w14:paraId="2CACD099" w14:textId="77777777" w:rsidR="00552BAA" w:rsidRPr="005B4AF2" w:rsidRDefault="00552BAA" w:rsidP="00525926">
            <w:pPr>
              <w:jc w:val="both"/>
              <w:rPr>
                <w:b/>
                <w:bCs/>
                <w:lang w:val="et-EE"/>
              </w:rPr>
            </w:pPr>
            <w:r w:rsidRPr="005B4AF2">
              <w:rPr>
                <w:b/>
                <w:bCs/>
                <w:lang w:val="et-EE"/>
              </w:rPr>
              <w:t>Nõue</w:t>
            </w:r>
          </w:p>
        </w:tc>
        <w:tc>
          <w:tcPr>
            <w:tcW w:w="4743" w:type="dxa"/>
            <w:shd w:val="clear" w:color="auto" w:fill="EEECE1" w:themeFill="background2"/>
          </w:tcPr>
          <w:p w14:paraId="0D1E6E53" w14:textId="4F2BAED8" w:rsidR="00552BAA" w:rsidRPr="005B4AF2" w:rsidRDefault="00552BAA" w:rsidP="00525926">
            <w:pPr>
              <w:jc w:val="both"/>
              <w:rPr>
                <w:b/>
                <w:bCs/>
                <w:lang w:val="et-EE"/>
              </w:rPr>
            </w:pPr>
            <w:r w:rsidRPr="005B4AF2">
              <w:rPr>
                <w:b/>
                <w:bCs/>
                <w:lang w:val="et-EE"/>
              </w:rPr>
              <w:t>Nõude täpsustus</w:t>
            </w:r>
          </w:p>
        </w:tc>
        <w:tc>
          <w:tcPr>
            <w:tcW w:w="5506" w:type="dxa"/>
            <w:shd w:val="clear" w:color="auto" w:fill="EEECE1" w:themeFill="background2"/>
          </w:tcPr>
          <w:p w14:paraId="2CD92A83" w14:textId="54F12AA0" w:rsidR="00552BAA" w:rsidRPr="005B4AF2" w:rsidRDefault="00552BAA" w:rsidP="00E20619">
            <w:pPr>
              <w:jc w:val="both"/>
              <w:rPr>
                <w:b/>
                <w:bCs/>
                <w:lang w:val="et-EE"/>
              </w:rPr>
            </w:pPr>
            <w:r w:rsidRPr="005B4AF2">
              <w:rPr>
                <w:b/>
                <w:bCs/>
                <w:lang w:val="et-EE"/>
              </w:rPr>
              <w:t xml:space="preserve">Pakkuja kirjeldab nõuete täitmist. Andmete esitamisel tuleb lähtuda RHR-i vastavustingimustes </w:t>
            </w:r>
            <w:r w:rsidR="00DC712D" w:rsidRPr="005B4AF2">
              <w:rPr>
                <w:b/>
                <w:bCs/>
                <w:lang w:val="et-EE"/>
              </w:rPr>
              <w:t xml:space="preserve">ja käesolevas dokumendis </w:t>
            </w:r>
            <w:r w:rsidRPr="005B4AF2">
              <w:rPr>
                <w:b/>
                <w:bCs/>
                <w:lang w:val="et-EE"/>
              </w:rPr>
              <w:t>toodud nõuetest.</w:t>
            </w:r>
            <w:r w:rsidR="00DC712D" w:rsidRPr="005B4AF2">
              <w:rPr>
                <w:b/>
                <w:bCs/>
                <w:lang w:val="et-EE"/>
              </w:rPr>
              <w:t xml:space="preserve"> </w:t>
            </w:r>
            <w:r w:rsidRPr="005B4AF2">
              <w:rPr>
                <w:b/>
                <w:bCs/>
                <w:lang w:val="et-EE"/>
              </w:rPr>
              <w:t>Vajadusel lisada ridu</w:t>
            </w:r>
            <w:r w:rsidR="00DC712D" w:rsidRPr="005B4AF2">
              <w:rPr>
                <w:b/>
                <w:bCs/>
                <w:lang w:val="et-EE"/>
              </w:rPr>
              <w:t>.</w:t>
            </w:r>
          </w:p>
        </w:tc>
      </w:tr>
      <w:tr w:rsidR="00997A00" w:rsidRPr="005B4AF2" w14:paraId="252D35A7" w14:textId="77777777" w:rsidTr="00D37524">
        <w:tc>
          <w:tcPr>
            <w:tcW w:w="3256" w:type="dxa"/>
          </w:tcPr>
          <w:p w14:paraId="55D145F2" w14:textId="596ACEC2" w:rsidR="00997A00" w:rsidRPr="005B4AF2" w:rsidRDefault="00997A00" w:rsidP="00525926">
            <w:pPr>
              <w:rPr>
                <w:lang w:val="et-EE"/>
              </w:rPr>
            </w:pPr>
            <w:r w:rsidRPr="005B4AF2">
              <w:rPr>
                <w:b/>
                <w:bCs/>
                <w:lang w:val="et-EE"/>
              </w:rPr>
              <w:t xml:space="preserve">Spetsialisti rollile vastav tööstaaž </w:t>
            </w:r>
          </w:p>
        </w:tc>
        <w:tc>
          <w:tcPr>
            <w:tcW w:w="4743" w:type="dxa"/>
          </w:tcPr>
          <w:p w14:paraId="4DEBC497" w14:textId="2E6696B2" w:rsidR="00997A00" w:rsidRPr="005B4AF2" w:rsidRDefault="00997A00" w:rsidP="00525926">
            <w:pPr>
              <w:jc w:val="both"/>
              <w:rPr>
                <w:lang w:val="et-EE"/>
              </w:rPr>
            </w:pPr>
            <w:r w:rsidRPr="005B4AF2">
              <w:rPr>
                <w:lang w:val="et-EE"/>
              </w:rPr>
              <w:t>kuudes</w:t>
            </w:r>
          </w:p>
        </w:tc>
        <w:tc>
          <w:tcPr>
            <w:tcW w:w="5506" w:type="dxa"/>
          </w:tcPr>
          <w:p w14:paraId="58754036" w14:textId="4243642B" w:rsidR="00997A00" w:rsidRPr="005B4AF2" w:rsidRDefault="00997A00" w:rsidP="00525926">
            <w:pPr>
              <w:jc w:val="both"/>
              <w:rPr>
                <w:i/>
                <w:iCs/>
                <w:lang w:val="et-EE"/>
              </w:rPr>
            </w:pPr>
          </w:p>
        </w:tc>
      </w:tr>
      <w:tr w:rsidR="00D37524" w:rsidRPr="005B4AF2" w14:paraId="3A26EBD8" w14:textId="77777777" w:rsidTr="00D37524">
        <w:trPr>
          <w:trHeight w:val="385"/>
        </w:trPr>
        <w:tc>
          <w:tcPr>
            <w:tcW w:w="3256" w:type="dxa"/>
            <w:vMerge w:val="restart"/>
          </w:tcPr>
          <w:p w14:paraId="5770178E" w14:textId="67D88193" w:rsidR="001E20A0" w:rsidRPr="005B4AF2" w:rsidRDefault="00D53D2D" w:rsidP="00D53D2D">
            <w:pPr>
              <w:pStyle w:val="ListParagraph"/>
              <w:numPr>
                <w:ilvl w:val="1"/>
                <w:numId w:val="15"/>
              </w:numPr>
              <w:ind w:left="0" w:firstLine="29"/>
              <w:rPr>
                <w:lang w:val="et-EE"/>
              </w:rPr>
            </w:pPr>
            <w:r w:rsidRPr="005B4AF2">
              <w:rPr>
                <w:lang w:val="et-EE"/>
              </w:rPr>
              <w:t xml:space="preserve">omab </w:t>
            </w:r>
            <w:r w:rsidR="00F53AFF" w:rsidRPr="005B4AF2">
              <w:rPr>
                <w:lang w:val="et-EE"/>
              </w:rPr>
              <w:t xml:space="preserve"> </w:t>
            </w:r>
            <w:r w:rsidRPr="005B4AF2">
              <w:rPr>
                <w:lang w:val="et-EE"/>
              </w:rPr>
              <w:t xml:space="preserve">kogemust </w:t>
            </w:r>
            <w:r w:rsidR="00DC712D" w:rsidRPr="005B4AF2">
              <w:rPr>
                <w:lang w:val="et-EE"/>
              </w:rPr>
              <w:t xml:space="preserve">arendamisel </w:t>
            </w:r>
            <w:proofErr w:type="spellStart"/>
            <w:r w:rsidR="00DC712D" w:rsidRPr="005B4AF2">
              <w:rPr>
                <w:lang w:val="et-EE"/>
              </w:rPr>
              <w:t>Angular</w:t>
            </w:r>
            <w:proofErr w:type="spellEnd"/>
            <w:r w:rsidR="00DC712D" w:rsidRPr="005B4AF2">
              <w:rPr>
                <w:lang w:val="et-EE"/>
              </w:rPr>
              <w:t xml:space="preserve"> või </w:t>
            </w:r>
            <w:proofErr w:type="spellStart"/>
            <w:r w:rsidR="00DC712D" w:rsidRPr="005B4AF2">
              <w:rPr>
                <w:lang w:val="et-EE"/>
              </w:rPr>
              <w:t>Vue</w:t>
            </w:r>
            <w:proofErr w:type="spellEnd"/>
            <w:r w:rsidR="00DC712D" w:rsidRPr="005B4AF2">
              <w:rPr>
                <w:lang w:val="et-EE"/>
              </w:rPr>
              <w:t xml:space="preserve"> raamistikus </w:t>
            </w:r>
            <w:r w:rsidR="005B3CC7" w:rsidRPr="005B4AF2">
              <w:rPr>
                <w:b/>
                <w:bCs/>
                <w:lang w:val="et-EE"/>
              </w:rPr>
              <w:t xml:space="preserve">projektides </w:t>
            </w:r>
            <w:r w:rsidR="002E3923" w:rsidRPr="005B4AF2">
              <w:rPr>
                <w:lang w:val="et-EE"/>
              </w:rPr>
              <w:t>vähemalt 36 kuud.</w:t>
            </w:r>
          </w:p>
          <w:p w14:paraId="2C9E35F2" w14:textId="77777777" w:rsidR="001E20A0" w:rsidRPr="005B4AF2" w:rsidRDefault="001E20A0" w:rsidP="001E20A0">
            <w:pPr>
              <w:rPr>
                <w:lang w:val="et-EE"/>
              </w:rPr>
            </w:pPr>
          </w:p>
          <w:p w14:paraId="71DC6B4C" w14:textId="77777777" w:rsidR="002E3923" w:rsidRPr="005B4AF2" w:rsidRDefault="002E3923" w:rsidP="002E3923">
            <w:pPr>
              <w:pStyle w:val="TOC3"/>
              <w:numPr>
                <w:ilvl w:val="0"/>
                <w:numId w:val="0"/>
              </w:numPr>
              <w:ind w:left="66"/>
            </w:pPr>
          </w:p>
          <w:p w14:paraId="28F4F388" w14:textId="54F27B4C" w:rsidR="002E3923" w:rsidRPr="005B4AF2" w:rsidRDefault="002E3923" w:rsidP="002E3923">
            <w:pPr>
              <w:pStyle w:val="TOC3"/>
              <w:numPr>
                <w:ilvl w:val="0"/>
                <w:numId w:val="0"/>
              </w:numPr>
              <w:ind w:left="66"/>
            </w:pPr>
            <w:r w:rsidRPr="005B4AF2">
              <w:t>Kogemused peavad olema mitte varasemad kui 6 (kuus) aastat arvates pakkumuse esitamise tähtajast.</w:t>
            </w:r>
          </w:p>
        </w:tc>
        <w:tc>
          <w:tcPr>
            <w:tcW w:w="4743" w:type="dxa"/>
          </w:tcPr>
          <w:p w14:paraId="33626692" w14:textId="074A1CBE" w:rsidR="00D37524" w:rsidRPr="005B4AF2" w:rsidRDefault="00D37524" w:rsidP="00D37524">
            <w:pPr>
              <w:jc w:val="both"/>
              <w:rPr>
                <w:lang w:val="et-EE"/>
              </w:rPr>
            </w:pPr>
            <w:r w:rsidRPr="005B4AF2">
              <w:rPr>
                <w:b/>
                <w:bCs/>
                <w:lang w:val="et-EE"/>
              </w:rPr>
              <w:lastRenderedPageBreak/>
              <w:t xml:space="preserve">1. </w:t>
            </w:r>
            <w:r w:rsidR="00E244EA" w:rsidRPr="005B4AF2">
              <w:rPr>
                <w:b/>
                <w:bCs/>
                <w:lang w:val="et-EE"/>
              </w:rPr>
              <w:t>P</w:t>
            </w:r>
            <w:r w:rsidRPr="005B4AF2">
              <w:rPr>
                <w:b/>
                <w:bCs/>
                <w:lang w:val="et-EE"/>
              </w:rPr>
              <w:t xml:space="preserve">rojekt, kus kogemus on omandatud </w:t>
            </w:r>
            <w:r w:rsidR="00F56ACD" w:rsidRPr="005B4AF2">
              <w:rPr>
                <w:b/>
                <w:bCs/>
                <w:lang w:val="et-EE"/>
              </w:rPr>
              <w:t>(riigihanke</w:t>
            </w:r>
            <w:r w:rsidR="004E7A24" w:rsidRPr="005B4AF2">
              <w:rPr>
                <w:b/>
                <w:bCs/>
                <w:lang w:val="et-EE"/>
              </w:rPr>
              <w:t xml:space="preserve"> korral lisada viitenumber</w:t>
            </w:r>
            <w:r w:rsidR="00F56ACD" w:rsidRPr="005B4AF2">
              <w:rPr>
                <w:b/>
                <w:bCs/>
                <w:lang w:val="et-EE"/>
              </w:rPr>
              <w:t>)</w:t>
            </w:r>
          </w:p>
        </w:tc>
        <w:tc>
          <w:tcPr>
            <w:tcW w:w="5506" w:type="dxa"/>
          </w:tcPr>
          <w:p w14:paraId="16C26199" w14:textId="698D1BD3" w:rsidR="00D37524" w:rsidRPr="005B4AF2" w:rsidRDefault="00D37524" w:rsidP="00D37524">
            <w:pPr>
              <w:jc w:val="both"/>
              <w:rPr>
                <w:lang w:val="et-EE"/>
              </w:rPr>
            </w:pPr>
          </w:p>
        </w:tc>
      </w:tr>
      <w:tr w:rsidR="00D37524" w:rsidRPr="005B4AF2" w14:paraId="072B8BF0" w14:textId="77777777" w:rsidTr="00D37524">
        <w:trPr>
          <w:trHeight w:val="385"/>
        </w:trPr>
        <w:tc>
          <w:tcPr>
            <w:tcW w:w="3256" w:type="dxa"/>
            <w:vMerge/>
          </w:tcPr>
          <w:p w14:paraId="621455BA" w14:textId="77777777" w:rsidR="00D37524" w:rsidRPr="005B4AF2" w:rsidRDefault="00D37524" w:rsidP="00D37524">
            <w:pPr>
              <w:pStyle w:val="ListParagraph"/>
              <w:numPr>
                <w:ilvl w:val="1"/>
                <w:numId w:val="15"/>
              </w:numPr>
              <w:jc w:val="both"/>
              <w:rPr>
                <w:lang w:val="et-EE"/>
              </w:rPr>
            </w:pPr>
          </w:p>
        </w:tc>
        <w:tc>
          <w:tcPr>
            <w:tcW w:w="4743" w:type="dxa"/>
          </w:tcPr>
          <w:p w14:paraId="4129AB1E" w14:textId="4920BFEA" w:rsidR="00D37524" w:rsidRPr="005B4AF2" w:rsidRDefault="00D37524" w:rsidP="00D37524">
            <w:pPr>
              <w:jc w:val="both"/>
              <w:rPr>
                <w:lang w:val="et-EE"/>
              </w:rPr>
            </w:pPr>
            <w:r w:rsidRPr="005B4AF2">
              <w:rPr>
                <w:lang w:val="et-EE"/>
              </w:rPr>
              <w:t>Kontaktisiku nimi ja kontaktid</w:t>
            </w:r>
          </w:p>
        </w:tc>
        <w:tc>
          <w:tcPr>
            <w:tcW w:w="5506" w:type="dxa"/>
          </w:tcPr>
          <w:p w14:paraId="769682F9" w14:textId="77777777" w:rsidR="00D37524" w:rsidRPr="005B4AF2" w:rsidRDefault="00D37524" w:rsidP="00D37524">
            <w:pPr>
              <w:jc w:val="both"/>
              <w:rPr>
                <w:lang w:val="et-EE"/>
              </w:rPr>
            </w:pPr>
          </w:p>
        </w:tc>
      </w:tr>
      <w:tr w:rsidR="00D37524" w:rsidRPr="005B4AF2" w14:paraId="71F8CEF1" w14:textId="77777777" w:rsidTr="00D37524">
        <w:trPr>
          <w:trHeight w:val="385"/>
        </w:trPr>
        <w:tc>
          <w:tcPr>
            <w:tcW w:w="3256" w:type="dxa"/>
            <w:vMerge/>
          </w:tcPr>
          <w:p w14:paraId="2CA424DF" w14:textId="77777777" w:rsidR="00D37524" w:rsidRPr="005B4AF2" w:rsidRDefault="00D37524" w:rsidP="00D37524">
            <w:pPr>
              <w:pStyle w:val="ListParagraph"/>
              <w:numPr>
                <w:ilvl w:val="1"/>
                <w:numId w:val="15"/>
              </w:numPr>
              <w:jc w:val="both"/>
              <w:rPr>
                <w:lang w:val="et-EE"/>
              </w:rPr>
            </w:pPr>
          </w:p>
        </w:tc>
        <w:tc>
          <w:tcPr>
            <w:tcW w:w="4743" w:type="dxa"/>
          </w:tcPr>
          <w:p w14:paraId="302738B5" w14:textId="46EAF8DB" w:rsidR="00D37524" w:rsidRPr="005B4AF2" w:rsidRDefault="00D37524" w:rsidP="00D37524">
            <w:pPr>
              <w:jc w:val="both"/>
              <w:rPr>
                <w:lang w:val="et-EE"/>
              </w:rPr>
            </w:pPr>
            <w:r w:rsidRPr="005B4AF2">
              <w:rPr>
                <w:lang w:val="et-EE"/>
              </w:rPr>
              <w:t>Kogemuse algus-</w:t>
            </w:r>
            <w:r w:rsidR="00706387" w:rsidRPr="005B4AF2">
              <w:rPr>
                <w:lang w:val="et-EE"/>
              </w:rPr>
              <w:t xml:space="preserve"> </w:t>
            </w:r>
            <w:r w:rsidRPr="005B4AF2">
              <w:rPr>
                <w:lang w:val="et-EE"/>
              </w:rPr>
              <w:t>ja lõppaeg kuu täpsusega</w:t>
            </w:r>
          </w:p>
        </w:tc>
        <w:tc>
          <w:tcPr>
            <w:tcW w:w="5506" w:type="dxa"/>
          </w:tcPr>
          <w:p w14:paraId="6BB74C58" w14:textId="77777777" w:rsidR="00D37524" w:rsidRPr="005B4AF2" w:rsidRDefault="00D37524" w:rsidP="00D37524">
            <w:pPr>
              <w:jc w:val="both"/>
              <w:rPr>
                <w:lang w:val="et-EE"/>
              </w:rPr>
            </w:pPr>
          </w:p>
        </w:tc>
      </w:tr>
      <w:tr w:rsidR="00D37524" w:rsidRPr="005B4AF2" w14:paraId="65A11D08" w14:textId="77777777" w:rsidTr="00D37524">
        <w:trPr>
          <w:trHeight w:val="385"/>
        </w:trPr>
        <w:tc>
          <w:tcPr>
            <w:tcW w:w="3256" w:type="dxa"/>
            <w:vMerge/>
          </w:tcPr>
          <w:p w14:paraId="7127E0DE" w14:textId="77777777" w:rsidR="00D37524" w:rsidRPr="005B4AF2" w:rsidRDefault="00D37524" w:rsidP="00D37524">
            <w:pPr>
              <w:pStyle w:val="ListParagraph"/>
              <w:numPr>
                <w:ilvl w:val="1"/>
                <w:numId w:val="15"/>
              </w:numPr>
              <w:jc w:val="both"/>
              <w:rPr>
                <w:lang w:val="et-EE"/>
              </w:rPr>
            </w:pPr>
          </w:p>
        </w:tc>
        <w:tc>
          <w:tcPr>
            <w:tcW w:w="4743" w:type="dxa"/>
          </w:tcPr>
          <w:p w14:paraId="21EAA574" w14:textId="10E91502" w:rsidR="00D37524" w:rsidRPr="005B4AF2" w:rsidRDefault="00D37524" w:rsidP="00D37524">
            <w:pPr>
              <w:jc w:val="both"/>
              <w:rPr>
                <w:lang w:val="et-EE"/>
              </w:rPr>
            </w:pPr>
            <w:r w:rsidRPr="005B4AF2">
              <w:rPr>
                <w:lang w:val="et-EE"/>
              </w:rPr>
              <w:t>Kogemuse/projekti kirjeldus</w:t>
            </w:r>
          </w:p>
        </w:tc>
        <w:tc>
          <w:tcPr>
            <w:tcW w:w="5506" w:type="dxa"/>
          </w:tcPr>
          <w:p w14:paraId="41DA0FE8" w14:textId="77777777" w:rsidR="00D37524" w:rsidRPr="005B4AF2" w:rsidRDefault="00D37524" w:rsidP="00D37524">
            <w:pPr>
              <w:jc w:val="both"/>
              <w:rPr>
                <w:lang w:val="et-EE"/>
              </w:rPr>
            </w:pPr>
          </w:p>
        </w:tc>
      </w:tr>
    </w:tbl>
    <w:p w14:paraId="180EA7C5" w14:textId="1A1F4512" w:rsidR="00E20619" w:rsidRPr="005B4AF2" w:rsidRDefault="005A5406" w:rsidP="00277341">
      <w:pPr>
        <w:spacing w:after="120"/>
        <w:ind w:right="459"/>
        <w:rPr>
          <w:bCs/>
          <w:i/>
          <w:iCs/>
          <w:color w:val="000000" w:themeColor="text1"/>
          <w:lang w:val="et-EE"/>
        </w:rPr>
      </w:pPr>
      <w:r w:rsidRPr="005B4AF2">
        <w:rPr>
          <w:bCs/>
          <w:i/>
          <w:iCs/>
          <w:color w:val="000000" w:themeColor="text1"/>
          <w:lang w:val="et-EE"/>
        </w:rPr>
        <w:t>/vajadusel lisada ridu/</w:t>
      </w:r>
    </w:p>
    <w:p w14:paraId="344AC437" w14:textId="33564AFF" w:rsidR="00E20619" w:rsidRPr="005B4AF2" w:rsidRDefault="00E20619" w:rsidP="00277341">
      <w:pPr>
        <w:spacing w:after="120"/>
        <w:ind w:right="459"/>
        <w:rPr>
          <w:b/>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653E0C" w:rsidRPr="005B4AF2" w14:paraId="67486501" w14:textId="77777777" w:rsidTr="00276121">
        <w:trPr>
          <w:trHeight w:val="385"/>
        </w:trPr>
        <w:tc>
          <w:tcPr>
            <w:tcW w:w="3256" w:type="dxa"/>
            <w:vMerge w:val="restart"/>
          </w:tcPr>
          <w:p w14:paraId="6B832B7F" w14:textId="7139B12E" w:rsidR="00653E0C" w:rsidRPr="005B4AF2" w:rsidRDefault="00653E0C" w:rsidP="004D6968">
            <w:pPr>
              <w:rPr>
                <w:lang w:val="et-EE"/>
              </w:rPr>
            </w:pPr>
            <w:r w:rsidRPr="005B4AF2">
              <w:rPr>
                <w:lang w:val="et-EE"/>
              </w:rPr>
              <w:t>2.2 omab kogemust vähemalt 2 (kahes) projektis vabavaraliste kaardiliidese teekide kasutamisel, sh</w:t>
            </w:r>
            <w:r w:rsidRPr="005B4AF2">
              <w:t xml:space="preserve"> </w:t>
            </w:r>
            <w:proofErr w:type="spellStart"/>
            <w:r w:rsidRPr="005B4AF2">
              <w:t>kaardiliigese</w:t>
            </w:r>
            <w:proofErr w:type="spellEnd"/>
            <w:r w:rsidRPr="005B4AF2">
              <w:t xml:space="preserve"> </w:t>
            </w:r>
            <w:proofErr w:type="spellStart"/>
            <w:r w:rsidRPr="005B4AF2">
              <w:t>teeke</w:t>
            </w:r>
            <w:proofErr w:type="spellEnd"/>
            <w:r w:rsidRPr="005B4AF2">
              <w:t xml:space="preserve"> on </w:t>
            </w:r>
            <w:proofErr w:type="spellStart"/>
            <w:r w:rsidRPr="005B4AF2">
              <w:t>kasutatud</w:t>
            </w:r>
            <w:proofErr w:type="spellEnd"/>
            <w:r w:rsidRPr="005B4AF2">
              <w:t xml:space="preserve"> </w:t>
            </w:r>
            <w:proofErr w:type="spellStart"/>
            <w:r w:rsidRPr="005B4AF2">
              <w:t>sisulise</w:t>
            </w:r>
            <w:proofErr w:type="spellEnd"/>
            <w:r w:rsidRPr="005B4AF2">
              <w:t xml:space="preserve"> </w:t>
            </w:r>
            <w:proofErr w:type="spellStart"/>
            <w:r w:rsidRPr="005B4AF2">
              <w:t>lahenduse</w:t>
            </w:r>
            <w:proofErr w:type="spellEnd"/>
            <w:r w:rsidRPr="005B4AF2">
              <w:t xml:space="preserve"> </w:t>
            </w:r>
            <w:proofErr w:type="spellStart"/>
            <w:r w:rsidRPr="005B4AF2">
              <w:t>jaoks</w:t>
            </w:r>
            <w:proofErr w:type="spellEnd"/>
            <w:r w:rsidRPr="005B4AF2">
              <w:t xml:space="preserve"> (</w:t>
            </w:r>
            <w:proofErr w:type="spellStart"/>
            <w:r w:rsidRPr="005B4AF2">
              <w:t>kaarditööriistade</w:t>
            </w:r>
            <w:proofErr w:type="spellEnd"/>
            <w:r w:rsidRPr="005B4AF2">
              <w:t xml:space="preserve"> </w:t>
            </w:r>
            <w:proofErr w:type="spellStart"/>
            <w:r w:rsidRPr="005B4AF2">
              <w:t>implementeerimine</w:t>
            </w:r>
            <w:proofErr w:type="spellEnd"/>
            <w:r w:rsidRPr="005B4AF2">
              <w:t xml:space="preserve">, </w:t>
            </w:r>
            <w:proofErr w:type="spellStart"/>
            <w:r w:rsidRPr="005B4AF2">
              <w:t>kihtide</w:t>
            </w:r>
            <w:proofErr w:type="spellEnd"/>
            <w:r w:rsidRPr="005B4AF2">
              <w:t xml:space="preserve"> </w:t>
            </w:r>
            <w:proofErr w:type="spellStart"/>
            <w:r w:rsidRPr="005B4AF2">
              <w:t>haldus</w:t>
            </w:r>
            <w:proofErr w:type="spellEnd"/>
            <w:r w:rsidRPr="005B4AF2">
              <w:t xml:space="preserve">, </w:t>
            </w:r>
            <w:proofErr w:type="spellStart"/>
            <w:r w:rsidRPr="005B4AF2">
              <w:t>geoandmete</w:t>
            </w:r>
            <w:proofErr w:type="spellEnd"/>
            <w:r w:rsidRPr="005B4AF2">
              <w:t xml:space="preserve"> </w:t>
            </w:r>
            <w:proofErr w:type="spellStart"/>
            <w:r w:rsidRPr="005B4AF2">
              <w:t>lisamine</w:t>
            </w:r>
            <w:proofErr w:type="spellEnd"/>
            <w:r w:rsidRPr="005B4AF2">
              <w:t>/</w:t>
            </w:r>
            <w:proofErr w:type="spellStart"/>
            <w:r w:rsidRPr="005B4AF2">
              <w:t>kuvamine</w:t>
            </w:r>
            <w:proofErr w:type="spellEnd"/>
            <w:r w:rsidRPr="005B4AF2">
              <w:t xml:space="preserve"> </w:t>
            </w:r>
            <w:proofErr w:type="spellStart"/>
            <w:r w:rsidRPr="005B4AF2">
              <w:t>kihil</w:t>
            </w:r>
            <w:proofErr w:type="spellEnd"/>
            <w:r w:rsidRPr="005B4AF2">
              <w:t>)</w:t>
            </w:r>
            <w:r w:rsidRPr="005B4AF2">
              <w:rPr>
                <w:lang w:val="et-EE"/>
              </w:rPr>
              <w:t xml:space="preserve">.  </w:t>
            </w:r>
          </w:p>
          <w:p w14:paraId="22289DFA" w14:textId="77777777" w:rsidR="00653E0C" w:rsidRPr="005B4AF2" w:rsidRDefault="00653E0C" w:rsidP="00276121">
            <w:pPr>
              <w:pStyle w:val="TOC3"/>
              <w:numPr>
                <w:ilvl w:val="0"/>
                <w:numId w:val="0"/>
              </w:numPr>
              <w:ind w:left="66"/>
            </w:pPr>
          </w:p>
          <w:p w14:paraId="0B413699" w14:textId="7481B849" w:rsidR="00653E0C" w:rsidRPr="005B4AF2" w:rsidRDefault="00653E0C" w:rsidP="00276121">
            <w:pPr>
              <w:pStyle w:val="TOC3"/>
              <w:numPr>
                <w:ilvl w:val="0"/>
                <w:numId w:val="0"/>
              </w:numPr>
              <w:ind w:left="66"/>
            </w:pPr>
            <w:r w:rsidRPr="005B4AF2">
              <w:t>Kogemused peavad olema mitte varasemad kui 5 (viis) aastat arvates pakkumuse esitamise tähtajast.</w:t>
            </w:r>
          </w:p>
        </w:tc>
        <w:tc>
          <w:tcPr>
            <w:tcW w:w="4743" w:type="dxa"/>
          </w:tcPr>
          <w:p w14:paraId="5FD83697" w14:textId="0CF51F3D" w:rsidR="00653E0C" w:rsidRPr="005B4AF2" w:rsidRDefault="00653E0C" w:rsidP="00276121">
            <w:pPr>
              <w:jc w:val="both"/>
              <w:rPr>
                <w:lang w:val="et-EE"/>
              </w:rPr>
            </w:pPr>
            <w:r w:rsidRPr="005B4AF2">
              <w:rPr>
                <w:b/>
                <w:bCs/>
                <w:lang w:val="et-EE"/>
              </w:rPr>
              <w:t>1. Projekt, kus kogemus on omandatud (riigihanke korral lisada viitenumber)</w:t>
            </w:r>
          </w:p>
        </w:tc>
        <w:tc>
          <w:tcPr>
            <w:tcW w:w="5506" w:type="dxa"/>
          </w:tcPr>
          <w:p w14:paraId="04B322BD" w14:textId="77777777" w:rsidR="00653E0C" w:rsidRPr="005B4AF2" w:rsidRDefault="00653E0C" w:rsidP="00276121">
            <w:pPr>
              <w:jc w:val="both"/>
              <w:rPr>
                <w:lang w:val="et-EE"/>
              </w:rPr>
            </w:pPr>
          </w:p>
        </w:tc>
      </w:tr>
      <w:tr w:rsidR="00653E0C" w:rsidRPr="005B4AF2" w14:paraId="1DCF8F42" w14:textId="77777777" w:rsidTr="00276121">
        <w:trPr>
          <w:trHeight w:val="385"/>
        </w:trPr>
        <w:tc>
          <w:tcPr>
            <w:tcW w:w="3256" w:type="dxa"/>
            <w:vMerge/>
          </w:tcPr>
          <w:p w14:paraId="5F57C7FB" w14:textId="77777777" w:rsidR="00653E0C" w:rsidRPr="005B4AF2" w:rsidRDefault="00653E0C" w:rsidP="004D6968">
            <w:pPr>
              <w:pStyle w:val="ListParagraph"/>
              <w:numPr>
                <w:ilvl w:val="1"/>
                <w:numId w:val="15"/>
              </w:numPr>
              <w:jc w:val="both"/>
              <w:rPr>
                <w:lang w:val="et-EE"/>
              </w:rPr>
            </w:pPr>
          </w:p>
        </w:tc>
        <w:tc>
          <w:tcPr>
            <w:tcW w:w="4743" w:type="dxa"/>
          </w:tcPr>
          <w:p w14:paraId="459FC23F" w14:textId="387FA2E2" w:rsidR="00653E0C" w:rsidRPr="005B4AF2" w:rsidRDefault="00653E0C" w:rsidP="00276121">
            <w:pPr>
              <w:jc w:val="both"/>
              <w:rPr>
                <w:lang w:val="et-EE"/>
              </w:rPr>
            </w:pPr>
            <w:r w:rsidRPr="005B4AF2">
              <w:rPr>
                <w:lang w:val="et-EE"/>
              </w:rPr>
              <w:t>Tellija kontaktisiku nimi ja kontaktid</w:t>
            </w:r>
          </w:p>
        </w:tc>
        <w:tc>
          <w:tcPr>
            <w:tcW w:w="5506" w:type="dxa"/>
          </w:tcPr>
          <w:p w14:paraId="1CEBD177" w14:textId="77777777" w:rsidR="00653E0C" w:rsidRPr="005B4AF2" w:rsidRDefault="00653E0C" w:rsidP="00276121">
            <w:pPr>
              <w:jc w:val="both"/>
              <w:rPr>
                <w:lang w:val="et-EE"/>
              </w:rPr>
            </w:pPr>
          </w:p>
        </w:tc>
      </w:tr>
      <w:tr w:rsidR="00653E0C" w:rsidRPr="005B4AF2" w14:paraId="4C6E1B4B" w14:textId="77777777" w:rsidTr="00276121">
        <w:trPr>
          <w:trHeight w:val="385"/>
        </w:trPr>
        <w:tc>
          <w:tcPr>
            <w:tcW w:w="3256" w:type="dxa"/>
            <w:vMerge/>
          </w:tcPr>
          <w:p w14:paraId="3EB7A653" w14:textId="77777777" w:rsidR="00653E0C" w:rsidRPr="005B4AF2" w:rsidRDefault="00653E0C" w:rsidP="004D6968">
            <w:pPr>
              <w:pStyle w:val="ListParagraph"/>
              <w:numPr>
                <w:ilvl w:val="1"/>
                <w:numId w:val="15"/>
              </w:numPr>
              <w:jc w:val="both"/>
              <w:rPr>
                <w:lang w:val="et-EE"/>
              </w:rPr>
            </w:pPr>
          </w:p>
        </w:tc>
        <w:tc>
          <w:tcPr>
            <w:tcW w:w="4743" w:type="dxa"/>
          </w:tcPr>
          <w:p w14:paraId="2674A5B5" w14:textId="77777777" w:rsidR="00653E0C" w:rsidRPr="005B4AF2" w:rsidRDefault="00653E0C" w:rsidP="00276121">
            <w:pPr>
              <w:jc w:val="both"/>
              <w:rPr>
                <w:lang w:val="et-EE"/>
              </w:rPr>
            </w:pPr>
            <w:r w:rsidRPr="005B4AF2">
              <w:rPr>
                <w:lang w:val="et-EE"/>
              </w:rPr>
              <w:t>Kogemuse algus- ja lõppaeg kuu täpsusega</w:t>
            </w:r>
          </w:p>
        </w:tc>
        <w:tc>
          <w:tcPr>
            <w:tcW w:w="5506" w:type="dxa"/>
          </w:tcPr>
          <w:p w14:paraId="6405C547" w14:textId="77777777" w:rsidR="00653E0C" w:rsidRPr="005B4AF2" w:rsidRDefault="00653E0C" w:rsidP="00276121">
            <w:pPr>
              <w:jc w:val="both"/>
              <w:rPr>
                <w:lang w:val="et-EE"/>
              </w:rPr>
            </w:pPr>
          </w:p>
        </w:tc>
      </w:tr>
      <w:tr w:rsidR="00653E0C" w:rsidRPr="005B4AF2" w14:paraId="2BE133A9" w14:textId="77777777" w:rsidTr="00276121">
        <w:trPr>
          <w:trHeight w:val="385"/>
        </w:trPr>
        <w:tc>
          <w:tcPr>
            <w:tcW w:w="3256" w:type="dxa"/>
            <w:vMerge/>
          </w:tcPr>
          <w:p w14:paraId="519F840A" w14:textId="77777777" w:rsidR="00653E0C" w:rsidRPr="005B4AF2" w:rsidRDefault="00653E0C" w:rsidP="004D6968">
            <w:pPr>
              <w:pStyle w:val="ListParagraph"/>
              <w:numPr>
                <w:ilvl w:val="1"/>
                <w:numId w:val="15"/>
              </w:numPr>
              <w:jc w:val="both"/>
              <w:rPr>
                <w:lang w:val="et-EE"/>
              </w:rPr>
            </w:pPr>
          </w:p>
        </w:tc>
        <w:tc>
          <w:tcPr>
            <w:tcW w:w="4743" w:type="dxa"/>
          </w:tcPr>
          <w:p w14:paraId="6F995A0F" w14:textId="24696874" w:rsidR="00653E0C" w:rsidRPr="005B4AF2" w:rsidRDefault="00653E0C" w:rsidP="00276121">
            <w:pPr>
              <w:jc w:val="both"/>
              <w:rPr>
                <w:lang w:val="et-EE"/>
              </w:rPr>
            </w:pPr>
            <w:r w:rsidRPr="005B4AF2">
              <w:rPr>
                <w:lang w:val="et-EE"/>
              </w:rPr>
              <w:t>Kogemuse/projekti kirjeldus, sh tuua välja kõik nõudes kirjeldatud asjaolud</w:t>
            </w:r>
          </w:p>
        </w:tc>
        <w:tc>
          <w:tcPr>
            <w:tcW w:w="5506" w:type="dxa"/>
          </w:tcPr>
          <w:p w14:paraId="6920D6E6" w14:textId="77777777" w:rsidR="00653E0C" w:rsidRPr="005B4AF2" w:rsidRDefault="00653E0C" w:rsidP="00276121">
            <w:pPr>
              <w:jc w:val="both"/>
              <w:rPr>
                <w:lang w:val="et-EE"/>
              </w:rPr>
            </w:pPr>
          </w:p>
        </w:tc>
      </w:tr>
      <w:tr w:rsidR="00653E0C" w:rsidRPr="005B4AF2" w14:paraId="43B4C05E" w14:textId="77777777" w:rsidTr="00276121">
        <w:trPr>
          <w:trHeight w:val="385"/>
        </w:trPr>
        <w:tc>
          <w:tcPr>
            <w:tcW w:w="3256" w:type="dxa"/>
            <w:vMerge/>
          </w:tcPr>
          <w:p w14:paraId="60E91A99" w14:textId="77777777" w:rsidR="00653E0C" w:rsidRPr="005B4AF2" w:rsidRDefault="00653E0C" w:rsidP="004D6968">
            <w:pPr>
              <w:pStyle w:val="ListParagraph"/>
              <w:numPr>
                <w:ilvl w:val="1"/>
                <w:numId w:val="15"/>
              </w:numPr>
              <w:jc w:val="both"/>
              <w:rPr>
                <w:lang w:val="et-EE"/>
              </w:rPr>
            </w:pPr>
          </w:p>
        </w:tc>
        <w:tc>
          <w:tcPr>
            <w:tcW w:w="4743" w:type="dxa"/>
          </w:tcPr>
          <w:p w14:paraId="69AE48B4" w14:textId="041E0306" w:rsidR="00653E0C" w:rsidRPr="005B4AF2" w:rsidRDefault="00653E0C" w:rsidP="00276121">
            <w:pPr>
              <w:jc w:val="both"/>
              <w:rPr>
                <w:lang w:val="et-EE"/>
              </w:rPr>
            </w:pPr>
            <w:r w:rsidRPr="005B4AF2">
              <w:rPr>
                <w:b/>
                <w:bCs/>
                <w:lang w:val="et-EE"/>
              </w:rPr>
              <w:t>2. Projekt, kus kogemus on omandatud (riigihanke korral lisada viitenumber)</w:t>
            </w:r>
          </w:p>
        </w:tc>
        <w:tc>
          <w:tcPr>
            <w:tcW w:w="5506" w:type="dxa"/>
          </w:tcPr>
          <w:p w14:paraId="5E281B86" w14:textId="77777777" w:rsidR="00653E0C" w:rsidRPr="005B4AF2" w:rsidRDefault="00653E0C" w:rsidP="00276121">
            <w:pPr>
              <w:jc w:val="both"/>
              <w:rPr>
                <w:lang w:val="et-EE"/>
              </w:rPr>
            </w:pPr>
          </w:p>
        </w:tc>
      </w:tr>
      <w:tr w:rsidR="00653E0C" w:rsidRPr="005B4AF2" w14:paraId="504E91A1" w14:textId="77777777" w:rsidTr="00276121">
        <w:trPr>
          <w:trHeight w:val="385"/>
        </w:trPr>
        <w:tc>
          <w:tcPr>
            <w:tcW w:w="3256" w:type="dxa"/>
            <w:vMerge/>
          </w:tcPr>
          <w:p w14:paraId="7DC4F878" w14:textId="77777777" w:rsidR="00653E0C" w:rsidRPr="005B4AF2" w:rsidRDefault="00653E0C" w:rsidP="004D6968">
            <w:pPr>
              <w:pStyle w:val="ListParagraph"/>
              <w:numPr>
                <w:ilvl w:val="1"/>
                <w:numId w:val="15"/>
              </w:numPr>
              <w:jc w:val="both"/>
              <w:rPr>
                <w:lang w:val="et-EE"/>
              </w:rPr>
            </w:pPr>
          </w:p>
        </w:tc>
        <w:tc>
          <w:tcPr>
            <w:tcW w:w="4743" w:type="dxa"/>
          </w:tcPr>
          <w:p w14:paraId="087D07A9" w14:textId="3D2B05E5" w:rsidR="00653E0C" w:rsidRPr="005B4AF2" w:rsidRDefault="00653E0C" w:rsidP="00276121">
            <w:pPr>
              <w:jc w:val="both"/>
              <w:rPr>
                <w:lang w:val="et-EE"/>
              </w:rPr>
            </w:pPr>
            <w:r w:rsidRPr="005B4AF2">
              <w:rPr>
                <w:lang w:val="et-EE"/>
              </w:rPr>
              <w:t>Tellija kontaktisiku nimi ja kontaktid</w:t>
            </w:r>
          </w:p>
        </w:tc>
        <w:tc>
          <w:tcPr>
            <w:tcW w:w="5506" w:type="dxa"/>
          </w:tcPr>
          <w:p w14:paraId="3F9B9FCF" w14:textId="77777777" w:rsidR="00653E0C" w:rsidRPr="005B4AF2" w:rsidRDefault="00653E0C" w:rsidP="00276121">
            <w:pPr>
              <w:jc w:val="both"/>
              <w:rPr>
                <w:lang w:val="et-EE"/>
              </w:rPr>
            </w:pPr>
          </w:p>
        </w:tc>
      </w:tr>
      <w:tr w:rsidR="00653E0C" w:rsidRPr="005B4AF2" w14:paraId="64AACC33" w14:textId="77777777" w:rsidTr="00276121">
        <w:trPr>
          <w:trHeight w:val="385"/>
        </w:trPr>
        <w:tc>
          <w:tcPr>
            <w:tcW w:w="3256" w:type="dxa"/>
            <w:vMerge/>
          </w:tcPr>
          <w:p w14:paraId="4D58CED3" w14:textId="77777777" w:rsidR="00653E0C" w:rsidRPr="005B4AF2" w:rsidRDefault="00653E0C" w:rsidP="004D6968">
            <w:pPr>
              <w:pStyle w:val="ListParagraph"/>
              <w:numPr>
                <w:ilvl w:val="1"/>
                <w:numId w:val="15"/>
              </w:numPr>
              <w:jc w:val="both"/>
              <w:rPr>
                <w:lang w:val="et-EE"/>
              </w:rPr>
            </w:pPr>
          </w:p>
        </w:tc>
        <w:tc>
          <w:tcPr>
            <w:tcW w:w="4743" w:type="dxa"/>
          </w:tcPr>
          <w:p w14:paraId="63035A8E" w14:textId="4E0BB084" w:rsidR="00653E0C" w:rsidRPr="005B4AF2" w:rsidRDefault="00653E0C" w:rsidP="00276121">
            <w:pPr>
              <w:jc w:val="both"/>
              <w:rPr>
                <w:lang w:val="et-EE"/>
              </w:rPr>
            </w:pPr>
            <w:r w:rsidRPr="005B4AF2">
              <w:rPr>
                <w:lang w:val="et-EE"/>
              </w:rPr>
              <w:t>Kogemuse algus- ja lõppaeg kuu täpsusega</w:t>
            </w:r>
          </w:p>
        </w:tc>
        <w:tc>
          <w:tcPr>
            <w:tcW w:w="5506" w:type="dxa"/>
          </w:tcPr>
          <w:p w14:paraId="12B5D4A0" w14:textId="77777777" w:rsidR="00653E0C" w:rsidRPr="005B4AF2" w:rsidRDefault="00653E0C" w:rsidP="00276121">
            <w:pPr>
              <w:jc w:val="both"/>
              <w:rPr>
                <w:lang w:val="et-EE"/>
              </w:rPr>
            </w:pPr>
          </w:p>
        </w:tc>
      </w:tr>
      <w:tr w:rsidR="00653E0C" w:rsidRPr="005B4AF2" w14:paraId="6F37D352" w14:textId="77777777" w:rsidTr="00276121">
        <w:trPr>
          <w:trHeight w:val="385"/>
        </w:trPr>
        <w:tc>
          <w:tcPr>
            <w:tcW w:w="3256" w:type="dxa"/>
            <w:vMerge/>
          </w:tcPr>
          <w:p w14:paraId="0EF7F8B2" w14:textId="77777777" w:rsidR="00653E0C" w:rsidRPr="005B4AF2" w:rsidRDefault="00653E0C" w:rsidP="004D6968">
            <w:pPr>
              <w:pStyle w:val="ListParagraph"/>
              <w:numPr>
                <w:ilvl w:val="1"/>
                <w:numId w:val="15"/>
              </w:numPr>
              <w:jc w:val="both"/>
              <w:rPr>
                <w:lang w:val="et-EE"/>
              </w:rPr>
            </w:pPr>
          </w:p>
        </w:tc>
        <w:tc>
          <w:tcPr>
            <w:tcW w:w="4743" w:type="dxa"/>
          </w:tcPr>
          <w:p w14:paraId="5A0C8DF1" w14:textId="25C669C4" w:rsidR="00653E0C" w:rsidRPr="005B4AF2" w:rsidRDefault="00653E0C" w:rsidP="00276121">
            <w:pPr>
              <w:jc w:val="both"/>
              <w:rPr>
                <w:lang w:val="et-EE"/>
              </w:rPr>
            </w:pPr>
            <w:r w:rsidRPr="005B4AF2">
              <w:rPr>
                <w:lang w:val="et-EE"/>
              </w:rPr>
              <w:t>Kogemuse/projekti kirjeldus, sh tuua välja kõik nõudes kirjeldatud asjaolud</w:t>
            </w:r>
          </w:p>
        </w:tc>
        <w:tc>
          <w:tcPr>
            <w:tcW w:w="5506" w:type="dxa"/>
          </w:tcPr>
          <w:p w14:paraId="2EAE491E" w14:textId="77777777" w:rsidR="00653E0C" w:rsidRPr="005B4AF2" w:rsidRDefault="00653E0C" w:rsidP="00276121">
            <w:pPr>
              <w:jc w:val="both"/>
              <w:rPr>
                <w:lang w:val="et-EE"/>
              </w:rPr>
            </w:pPr>
          </w:p>
        </w:tc>
      </w:tr>
    </w:tbl>
    <w:p w14:paraId="6E108EEE" w14:textId="77777777" w:rsidR="004D6968" w:rsidRPr="005B4AF2" w:rsidRDefault="004D6968" w:rsidP="004D6968">
      <w:pPr>
        <w:spacing w:after="120"/>
        <w:ind w:right="459"/>
        <w:rPr>
          <w:bCs/>
          <w:i/>
          <w:iCs/>
          <w:color w:val="000000" w:themeColor="text1"/>
          <w:lang w:val="et-EE"/>
        </w:rPr>
      </w:pPr>
      <w:r w:rsidRPr="005B4AF2">
        <w:rPr>
          <w:bCs/>
          <w:i/>
          <w:iCs/>
          <w:color w:val="000000" w:themeColor="text1"/>
          <w:lang w:val="et-EE"/>
        </w:rPr>
        <w:t>/vajadusel lisada ridu/</w:t>
      </w:r>
    </w:p>
    <w:p w14:paraId="1087EA63" w14:textId="77777777" w:rsidR="00E20619" w:rsidRPr="005B4AF2" w:rsidRDefault="00E20619" w:rsidP="00277341">
      <w:pPr>
        <w:spacing w:after="120"/>
        <w:ind w:right="459"/>
        <w:rPr>
          <w:b/>
          <w:lang w:val="et-EE"/>
        </w:rPr>
      </w:pPr>
    </w:p>
    <w:p w14:paraId="03108F9F" w14:textId="2D6278BE" w:rsidR="00552BAA" w:rsidRPr="005B4AF2" w:rsidRDefault="00552BAA" w:rsidP="00552BAA">
      <w:pPr>
        <w:rPr>
          <w:lang w:val="et-EE"/>
        </w:rPr>
      </w:pPr>
    </w:p>
    <w:p w14:paraId="7E580DAB" w14:textId="77777777" w:rsidR="001E20A0" w:rsidRPr="005B4AF2" w:rsidRDefault="001E20A0" w:rsidP="00552BAA">
      <w:pPr>
        <w:rPr>
          <w:lang w:val="et-EE"/>
        </w:rPr>
      </w:pPr>
    </w:p>
    <w:p w14:paraId="1ABC60FD" w14:textId="77777777" w:rsidR="001E20A0" w:rsidRPr="005B4AF2" w:rsidRDefault="001E20A0" w:rsidP="00552BAA">
      <w:pPr>
        <w:rPr>
          <w:lang w:val="et-EE"/>
        </w:rPr>
      </w:pPr>
    </w:p>
    <w:p w14:paraId="2D3E9091" w14:textId="77777777" w:rsidR="00552BAA" w:rsidRPr="005B4AF2" w:rsidRDefault="00552BAA" w:rsidP="00552BAA">
      <w:pPr>
        <w:rPr>
          <w:lang w:val="et-EE"/>
        </w:rPr>
      </w:pPr>
    </w:p>
    <w:p w14:paraId="67845B5F" w14:textId="77777777" w:rsidR="00BB3F4B" w:rsidRPr="005B4AF2" w:rsidRDefault="00BB3F4B" w:rsidP="00BB3F4B">
      <w:pPr>
        <w:rPr>
          <w:lang w:val="et-EE"/>
        </w:rPr>
      </w:pPr>
      <w:r w:rsidRPr="005B4AF2">
        <w:rPr>
          <w:lang w:val="et-EE"/>
        </w:rPr>
        <w:lastRenderedPageBreak/>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5BB22919" w14:textId="77777777" w:rsidR="00BB3F4B" w:rsidRPr="005B4AF2" w:rsidRDefault="00BB3F4B" w:rsidP="00BB3F4B">
      <w:pPr>
        <w:rPr>
          <w:lang w:val="et-EE"/>
        </w:rPr>
      </w:pPr>
    </w:p>
    <w:p w14:paraId="5CDF78E6" w14:textId="77777777" w:rsidR="00BB3F4B" w:rsidRPr="005B4AF2" w:rsidRDefault="00BB3F4B" w:rsidP="00BB3F4B">
      <w:pPr>
        <w:numPr>
          <w:ilvl w:val="0"/>
          <w:numId w:val="19"/>
        </w:numPr>
        <w:rPr>
          <w:lang w:val="et-EE"/>
        </w:rPr>
      </w:pPr>
      <w:r w:rsidRPr="005B4AF2">
        <w:rPr>
          <w:lang w:val="et-EE"/>
        </w:rPr>
        <w:t xml:space="preserve">Hankijal on õigus küsida selgitusi või kinnitusi, sh selgitamist võimaldavaid dokumente, CV-s esitatud andmete kontrollimiseks. </w:t>
      </w:r>
    </w:p>
    <w:p w14:paraId="042E0113" w14:textId="77777777" w:rsidR="00BB3F4B" w:rsidRPr="005B4AF2" w:rsidRDefault="00BB3F4B" w:rsidP="00BB3F4B">
      <w:pPr>
        <w:numPr>
          <w:ilvl w:val="0"/>
          <w:numId w:val="19"/>
        </w:numPr>
        <w:rPr>
          <w:lang w:val="et-EE"/>
        </w:rPr>
      </w:pPr>
      <w:r w:rsidRPr="005B4AF2">
        <w:rPr>
          <w:lang w:val="et-EE"/>
        </w:rPr>
        <w:t xml:space="preserve">Kui tingimuses on nõutud (kõrg)haridus, peab see olema lõpetatud.   </w:t>
      </w:r>
    </w:p>
    <w:p w14:paraId="73EBF07E" w14:textId="3D394FC0" w:rsidR="00BB3F4B" w:rsidRPr="005B4AF2" w:rsidRDefault="00BB3F4B" w:rsidP="00BB3F4B">
      <w:pPr>
        <w:numPr>
          <w:ilvl w:val="0"/>
          <w:numId w:val="19"/>
        </w:numPr>
        <w:rPr>
          <w:lang w:val="et-EE"/>
        </w:rPr>
      </w:pPr>
      <w:r w:rsidRPr="005B4AF2">
        <w:rPr>
          <w:lang w:val="et-EE"/>
        </w:rPr>
        <w:t xml:space="preserve">Viidatud kogemused peavad olema pakkumuse esitamise ajaks nõutud ulatuses omandatud. </w:t>
      </w:r>
    </w:p>
    <w:p w14:paraId="3D7613A0" w14:textId="77777777" w:rsidR="00BB3F4B" w:rsidRPr="005B4AF2" w:rsidRDefault="00BB3F4B" w:rsidP="00BB3F4B">
      <w:pPr>
        <w:numPr>
          <w:ilvl w:val="0"/>
          <w:numId w:val="19"/>
        </w:numPr>
        <w:rPr>
          <w:lang w:val="et-EE"/>
        </w:rPr>
      </w:pPr>
      <w:r w:rsidRPr="005B4AF2">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75DBB2B8" w14:textId="77777777" w:rsidR="00BB3F4B" w:rsidRPr="005B4AF2" w:rsidRDefault="00BB3F4B" w:rsidP="00BB3F4B">
      <w:pPr>
        <w:numPr>
          <w:ilvl w:val="0"/>
          <w:numId w:val="19"/>
        </w:numPr>
        <w:rPr>
          <w:lang w:val="et-EE"/>
        </w:rPr>
      </w:pPr>
      <w:r w:rsidRPr="005B4AF2">
        <w:rPr>
          <w:lang w:val="et-EE"/>
        </w:rPr>
        <w:t>Juhul, kui lepingu täitmise käigus meeskonnas liikmeid asendatakse või täiendatakse, siis  peab isik nõutud tingimustele vastama sellise taotluse esitamise ajaks.</w:t>
      </w:r>
    </w:p>
    <w:p w14:paraId="086435A2" w14:textId="77777777" w:rsidR="00BB3F4B" w:rsidRPr="005B4AF2" w:rsidRDefault="00BB3F4B" w:rsidP="00BB3F4B">
      <w:pPr>
        <w:numPr>
          <w:ilvl w:val="0"/>
          <w:numId w:val="19"/>
        </w:numPr>
        <w:rPr>
          <w:lang w:val="et-EE"/>
        </w:rPr>
      </w:pPr>
      <w:r w:rsidRPr="005B4AF2">
        <w:rPr>
          <w:lang w:val="et-EE"/>
        </w:rPr>
        <w:t xml:space="preserve">Kui see on objektiivselt võimalik, tuleb lugeda tingimusi täiendatuks märkega "või samaväärne". Hankija nõudel tõendab samaväärsust pakkuja. </w:t>
      </w:r>
    </w:p>
    <w:p w14:paraId="076A33D7" w14:textId="77777777" w:rsidR="00BB3F4B" w:rsidRPr="005B4AF2" w:rsidRDefault="00BB3F4B" w:rsidP="00BB3F4B">
      <w:pPr>
        <w:numPr>
          <w:ilvl w:val="0"/>
          <w:numId w:val="19"/>
        </w:numPr>
        <w:rPr>
          <w:lang w:val="et-EE"/>
        </w:rPr>
      </w:pPr>
      <w:r w:rsidRPr="005B4AF2">
        <w:rPr>
          <w:lang w:val="et-EE"/>
        </w:rPr>
        <w:t xml:space="preserve">Juhul kui kogemusi hinnatakse, siis omistatakse väärtuspunkte ulatuses, kus andmed on selged ja üheselt mõistetavad ning neid on võimalik kontrollida. </w:t>
      </w:r>
    </w:p>
    <w:p w14:paraId="4644BE34" w14:textId="77777777" w:rsidR="00BB3F4B" w:rsidRPr="005B4AF2" w:rsidRDefault="00BB3F4B" w:rsidP="00552BAA">
      <w:pPr>
        <w:rPr>
          <w:lang w:val="et-EE"/>
        </w:rPr>
      </w:pPr>
    </w:p>
    <w:sectPr w:rsidR="00BB3F4B" w:rsidRPr="005B4AF2" w:rsidSect="00142D63">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06BA" w14:textId="193311F9" w:rsidR="00E514C4" w:rsidRDefault="00E514C4">
    <w:pPr>
      <w:pStyle w:val="Footer"/>
    </w:pPr>
  </w:p>
  <w:p w14:paraId="0AD96F65" w14:textId="77777777" w:rsidR="00E514C4" w:rsidRDefault="00E5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C94263AA"/>
    <w:lvl w:ilvl="0">
      <w:start w:val="1"/>
      <w:numFmt w:val="decimal"/>
      <w:pStyle w:val="TOC3"/>
      <w:lvlText w:val="%1."/>
      <w:lvlJc w:val="left"/>
      <w:pPr>
        <w:ind w:left="720" w:hanging="360"/>
      </w:pPr>
      <w:rPr>
        <w:rFonts w:hint="default"/>
        <w:b/>
      </w:rPr>
    </w:lvl>
    <w:lvl w:ilvl="1">
      <w:start w:val="1"/>
      <w:numFmt w:val="decimal"/>
      <w:isLgl/>
      <w:lvlText w:val="%1.%2."/>
      <w:lvlJc w:val="left"/>
      <w:pPr>
        <w:ind w:left="3481"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205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activeWritingStyle w:appName="MSWord" w:lang="fr-FR" w:vendorID="64" w:dllVersion="0" w:nlCheck="1" w:checkStyle="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10ED2"/>
    <w:rsid w:val="0002678B"/>
    <w:rsid w:val="00045677"/>
    <w:rsid w:val="00061DAF"/>
    <w:rsid w:val="00073774"/>
    <w:rsid w:val="00092A90"/>
    <w:rsid w:val="000A0D9F"/>
    <w:rsid w:val="000A5C7E"/>
    <w:rsid w:val="000A6421"/>
    <w:rsid w:val="000C39FE"/>
    <w:rsid w:val="000C60B1"/>
    <w:rsid w:val="000C7D81"/>
    <w:rsid w:val="000E4D44"/>
    <w:rsid w:val="000F4858"/>
    <w:rsid w:val="001041B7"/>
    <w:rsid w:val="00141386"/>
    <w:rsid w:val="00142D63"/>
    <w:rsid w:val="001543A0"/>
    <w:rsid w:val="00175834"/>
    <w:rsid w:val="00194D6C"/>
    <w:rsid w:val="001A339A"/>
    <w:rsid w:val="001B7E58"/>
    <w:rsid w:val="001E20A0"/>
    <w:rsid w:val="001F1F0A"/>
    <w:rsid w:val="0020033C"/>
    <w:rsid w:val="00204C6C"/>
    <w:rsid w:val="00217653"/>
    <w:rsid w:val="0023499E"/>
    <w:rsid w:val="002537EE"/>
    <w:rsid w:val="00256994"/>
    <w:rsid w:val="00266662"/>
    <w:rsid w:val="0027055D"/>
    <w:rsid w:val="00277341"/>
    <w:rsid w:val="00280FEE"/>
    <w:rsid w:val="00283EB8"/>
    <w:rsid w:val="00285155"/>
    <w:rsid w:val="00296856"/>
    <w:rsid w:val="002A7B90"/>
    <w:rsid w:val="002B06BF"/>
    <w:rsid w:val="002C53A0"/>
    <w:rsid w:val="002D1553"/>
    <w:rsid w:val="002E3923"/>
    <w:rsid w:val="002E6E0D"/>
    <w:rsid w:val="002F25CC"/>
    <w:rsid w:val="002F7228"/>
    <w:rsid w:val="003006DE"/>
    <w:rsid w:val="00301A1C"/>
    <w:rsid w:val="0031224A"/>
    <w:rsid w:val="00345454"/>
    <w:rsid w:val="00357B77"/>
    <w:rsid w:val="0037025A"/>
    <w:rsid w:val="00376A28"/>
    <w:rsid w:val="003951FC"/>
    <w:rsid w:val="0039767E"/>
    <w:rsid w:val="00397D3C"/>
    <w:rsid w:val="003A08B7"/>
    <w:rsid w:val="003B32A5"/>
    <w:rsid w:val="003D36CE"/>
    <w:rsid w:val="003D5429"/>
    <w:rsid w:val="003F2568"/>
    <w:rsid w:val="003F4A2E"/>
    <w:rsid w:val="003F51E0"/>
    <w:rsid w:val="0040194E"/>
    <w:rsid w:val="00412DA1"/>
    <w:rsid w:val="00432E80"/>
    <w:rsid w:val="004523C3"/>
    <w:rsid w:val="00452BFC"/>
    <w:rsid w:val="00467D8A"/>
    <w:rsid w:val="004737D2"/>
    <w:rsid w:val="004940A6"/>
    <w:rsid w:val="004D6968"/>
    <w:rsid w:val="004E22A3"/>
    <w:rsid w:val="004E337C"/>
    <w:rsid w:val="004E7A24"/>
    <w:rsid w:val="004F205E"/>
    <w:rsid w:val="00525926"/>
    <w:rsid w:val="00526ED2"/>
    <w:rsid w:val="005409DF"/>
    <w:rsid w:val="00552BAA"/>
    <w:rsid w:val="00555211"/>
    <w:rsid w:val="00563D05"/>
    <w:rsid w:val="005A5406"/>
    <w:rsid w:val="005A6CFF"/>
    <w:rsid w:val="005B3CC7"/>
    <w:rsid w:val="005B4AF2"/>
    <w:rsid w:val="005C3A1F"/>
    <w:rsid w:val="005C42BC"/>
    <w:rsid w:val="005D0846"/>
    <w:rsid w:val="005D0881"/>
    <w:rsid w:val="005E7F70"/>
    <w:rsid w:val="00612888"/>
    <w:rsid w:val="00614CDD"/>
    <w:rsid w:val="006308EC"/>
    <w:rsid w:val="006435D2"/>
    <w:rsid w:val="00653E0C"/>
    <w:rsid w:val="0066250A"/>
    <w:rsid w:val="006771DB"/>
    <w:rsid w:val="00685852"/>
    <w:rsid w:val="0069164D"/>
    <w:rsid w:val="00694A1A"/>
    <w:rsid w:val="006A1317"/>
    <w:rsid w:val="006B28F6"/>
    <w:rsid w:val="006D0869"/>
    <w:rsid w:val="006D2076"/>
    <w:rsid w:val="006E4B5D"/>
    <w:rsid w:val="006F3B80"/>
    <w:rsid w:val="006F5250"/>
    <w:rsid w:val="00706387"/>
    <w:rsid w:val="00717637"/>
    <w:rsid w:val="0072466C"/>
    <w:rsid w:val="00732659"/>
    <w:rsid w:val="00737E3C"/>
    <w:rsid w:val="007403DC"/>
    <w:rsid w:val="007408A4"/>
    <w:rsid w:val="007635D8"/>
    <w:rsid w:val="00765BCF"/>
    <w:rsid w:val="00773564"/>
    <w:rsid w:val="00795733"/>
    <w:rsid w:val="007D15A1"/>
    <w:rsid w:val="007E4829"/>
    <w:rsid w:val="007E51F6"/>
    <w:rsid w:val="007E63A6"/>
    <w:rsid w:val="00800FED"/>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6AAD"/>
    <w:rsid w:val="00914E2A"/>
    <w:rsid w:val="00942DB9"/>
    <w:rsid w:val="00945927"/>
    <w:rsid w:val="009810D8"/>
    <w:rsid w:val="00997A00"/>
    <w:rsid w:val="00A04F8E"/>
    <w:rsid w:val="00A061F1"/>
    <w:rsid w:val="00A07987"/>
    <w:rsid w:val="00A34BA5"/>
    <w:rsid w:val="00A4126A"/>
    <w:rsid w:val="00A52558"/>
    <w:rsid w:val="00A6392D"/>
    <w:rsid w:val="00A67DC4"/>
    <w:rsid w:val="00A80112"/>
    <w:rsid w:val="00A85212"/>
    <w:rsid w:val="00A87C53"/>
    <w:rsid w:val="00AA75BF"/>
    <w:rsid w:val="00AE2A2F"/>
    <w:rsid w:val="00AF24A4"/>
    <w:rsid w:val="00AF6E0B"/>
    <w:rsid w:val="00B10335"/>
    <w:rsid w:val="00B10463"/>
    <w:rsid w:val="00B179C2"/>
    <w:rsid w:val="00B21ECA"/>
    <w:rsid w:val="00B33C12"/>
    <w:rsid w:val="00B400EB"/>
    <w:rsid w:val="00B41A2F"/>
    <w:rsid w:val="00B5095C"/>
    <w:rsid w:val="00B65090"/>
    <w:rsid w:val="00B73592"/>
    <w:rsid w:val="00B958EF"/>
    <w:rsid w:val="00BA339F"/>
    <w:rsid w:val="00BA5190"/>
    <w:rsid w:val="00BB3F4B"/>
    <w:rsid w:val="00BB682B"/>
    <w:rsid w:val="00BC4DBB"/>
    <w:rsid w:val="00BC6651"/>
    <w:rsid w:val="00BD3000"/>
    <w:rsid w:val="00BF1280"/>
    <w:rsid w:val="00C02039"/>
    <w:rsid w:val="00C04525"/>
    <w:rsid w:val="00C234ED"/>
    <w:rsid w:val="00C26EF9"/>
    <w:rsid w:val="00C3799E"/>
    <w:rsid w:val="00C466F3"/>
    <w:rsid w:val="00C66171"/>
    <w:rsid w:val="00C714D0"/>
    <w:rsid w:val="00C7333B"/>
    <w:rsid w:val="00C75EE0"/>
    <w:rsid w:val="00C917E0"/>
    <w:rsid w:val="00C9308C"/>
    <w:rsid w:val="00C975BC"/>
    <w:rsid w:val="00CA1C0C"/>
    <w:rsid w:val="00CA1FFA"/>
    <w:rsid w:val="00CB37E1"/>
    <w:rsid w:val="00CB6BBB"/>
    <w:rsid w:val="00CC2350"/>
    <w:rsid w:val="00D02DA3"/>
    <w:rsid w:val="00D05C92"/>
    <w:rsid w:val="00D0658B"/>
    <w:rsid w:val="00D2092F"/>
    <w:rsid w:val="00D244F1"/>
    <w:rsid w:val="00D245D4"/>
    <w:rsid w:val="00D26EA0"/>
    <w:rsid w:val="00D34547"/>
    <w:rsid w:val="00D37524"/>
    <w:rsid w:val="00D4733E"/>
    <w:rsid w:val="00D53D2D"/>
    <w:rsid w:val="00D551BA"/>
    <w:rsid w:val="00D634F1"/>
    <w:rsid w:val="00D662A3"/>
    <w:rsid w:val="00D70285"/>
    <w:rsid w:val="00D73025"/>
    <w:rsid w:val="00D832F5"/>
    <w:rsid w:val="00DA39DD"/>
    <w:rsid w:val="00DA742A"/>
    <w:rsid w:val="00DB2186"/>
    <w:rsid w:val="00DC069B"/>
    <w:rsid w:val="00DC1610"/>
    <w:rsid w:val="00DC636D"/>
    <w:rsid w:val="00DC712D"/>
    <w:rsid w:val="00DE4A6B"/>
    <w:rsid w:val="00DF4225"/>
    <w:rsid w:val="00E04E09"/>
    <w:rsid w:val="00E20619"/>
    <w:rsid w:val="00E244EA"/>
    <w:rsid w:val="00E26686"/>
    <w:rsid w:val="00E50F32"/>
    <w:rsid w:val="00E514C4"/>
    <w:rsid w:val="00E854FE"/>
    <w:rsid w:val="00EA20DD"/>
    <w:rsid w:val="00EA6AD7"/>
    <w:rsid w:val="00EE17D1"/>
    <w:rsid w:val="00EE194B"/>
    <w:rsid w:val="00EF2B37"/>
    <w:rsid w:val="00EF6A8D"/>
    <w:rsid w:val="00F177E1"/>
    <w:rsid w:val="00F2787C"/>
    <w:rsid w:val="00F429E9"/>
    <w:rsid w:val="00F43D70"/>
    <w:rsid w:val="00F4763B"/>
    <w:rsid w:val="00F53AFF"/>
    <w:rsid w:val="00F56ACD"/>
    <w:rsid w:val="00F70263"/>
    <w:rsid w:val="00F7216B"/>
    <w:rsid w:val="00F74AA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71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uiPriority w:val="99"/>
    <w:rsid w:val="00BF1280"/>
    <w:pPr>
      <w:tabs>
        <w:tab w:val="center" w:pos="4320"/>
        <w:tab w:val="right" w:pos="8640"/>
      </w:tabs>
    </w:pPr>
    <w:rPr>
      <w:szCs w:val="20"/>
      <w:lang w:val="fr-FR"/>
    </w:rPr>
  </w:style>
  <w:style w:type="character" w:customStyle="1" w:styleId="FooterChar">
    <w:name w:val="Footer Char"/>
    <w:basedOn w:val="DefaultParagraphFont"/>
    <w:link w:val="Footer"/>
    <w:uiPriority w:val="99"/>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2E3923"/>
    <w:pPr>
      <w:numPr>
        <w:numId w:val="15"/>
      </w:numPr>
      <w:spacing w:after="120"/>
      <w:ind w:left="426"/>
      <w:jc w:val="both"/>
    </w:pPr>
    <w:rPr>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DC712D"/>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E514C4"/>
    <w:pPr>
      <w:tabs>
        <w:tab w:val="center" w:pos="4536"/>
        <w:tab w:val="right" w:pos="9072"/>
      </w:tabs>
    </w:pPr>
  </w:style>
  <w:style w:type="character" w:customStyle="1" w:styleId="HeaderChar">
    <w:name w:val="Header Char"/>
    <w:basedOn w:val="DefaultParagraphFont"/>
    <w:link w:val="Header"/>
    <w:uiPriority w:val="99"/>
    <w:rsid w:val="00E514C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512</Words>
  <Characters>2976</Characters>
  <Application>Microsoft Office Word</Application>
  <DocSecurity>0</DocSecurity>
  <Lines>24</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24</cp:revision>
  <dcterms:created xsi:type="dcterms:W3CDTF">2025-12-01T10:03:00Z</dcterms:created>
  <dcterms:modified xsi:type="dcterms:W3CDTF">2026-01-22T13:34:00Z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2025-12-15T12:50:22Z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c523ffc6-4c0f-4066-b37c-5e191ffda5a7</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